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E88" w:rsidRPr="00310912" w:rsidRDefault="00371735" w:rsidP="00371735">
      <w:pPr>
        <w:tabs>
          <w:tab w:val="center" w:pos="5032"/>
          <w:tab w:val="left" w:pos="8172"/>
        </w:tabs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BE1E88" w:rsidRPr="00310912">
        <w:rPr>
          <w:b/>
          <w:bCs/>
          <w:sz w:val="28"/>
          <w:szCs w:val="28"/>
        </w:rPr>
        <w:t>Архангельская область</w:t>
      </w:r>
      <w:r>
        <w:rPr>
          <w:b/>
          <w:bCs/>
          <w:sz w:val="28"/>
          <w:szCs w:val="28"/>
        </w:rPr>
        <w:tab/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>
        <w:rPr>
          <w:b/>
          <w:sz w:val="28"/>
          <w:szCs w:val="28"/>
        </w:rPr>
        <w:t>округ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:rsidR="00BE1E88" w:rsidRPr="00310912" w:rsidRDefault="00A93EBB" w:rsidP="00BE1E88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16 </w:t>
      </w:r>
      <w:r w:rsidR="00BE1E88">
        <w:rPr>
          <w:rFonts w:eastAsia="Calibri"/>
          <w:b/>
          <w:sz w:val="28"/>
          <w:szCs w:val="28"/>
        </w:rPr>
        <w:t xml:space="preserve">очередная  </w:t>
      </w:r>
      <w:r w:rsidR="00BE1E88" w:rsidRPr="00310912">
        <w:rPr>
          <w:rFonts w:eastAsia="Calibri"/>
          <w:b/>
          <w:sz w:val="28"/>
          <w:szCs w:val="28"/>
        </w:rPr>
        <w:t>сессия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F3318A" w:rsidRDefault="00BE1E88" w:rsidP="00BE1E88">
      <w:pPr>
        <w:jc w:val="center"/>
        <w:rPr>
          <w:bCs/>
          <w:sz w:val="28"/>
          <w:szCs w:val="28"/>
        </w:rPr>
      </w:pPr>
      <w:r w:rsidRPr="00F3318A">
        <w:rPr>
          <w:bCs/>
          <w:sz w:val="28"/>
          <w:szCs w:val="28"/>
        </w:rPr>
        <w:t xml:space="preserve">от </w:t>
      </w:r>
      <w:r w:rsidR="002D055C">
        <w:rPr>
          <w:bCs/>
          <w:sz w:val="28"/>
          <w:szCs w:val="28"/>
        </w:rPr>
        <w:t xml:space="preserve">  </w:t>
      </w:r>
      <w:r w:rsidR="00A93EBB">
        <w:rPr>
          <w:bCs/>
          <w:sz w:val="28"/>
          <w:szCs w:val="28"/>
        </w:rPr>
        <w:t>23</w:t>
      </w:r>
      <w:r w:rsidR="002D055C">
        <w:rPr>
          <w:bCs/>
          <w:sz w:val="28"/>
          <w:szCs w:val="28"/>
        </w:rPr>
        <w:t xml:space="preserve">  </w:t>
      </w:r>
      <w:r w:rsidR="0041621E">
        <w:rPr>
          <w:bCs/>
          <w:sz w:val="28"/>
          <w:szCs w:val="28"/>
        </w:rPr>
        <w:t>мая</w:t>
      </w:r>
      <w:r>
        <w:rPr>
          <w:bCs/>
          <w:sz w:val="28"/>
          <w:szCs w:val="28"/>
        </w:rPr>
        <w:t xml:space="preserve">  </w:t>
      </w:r>
      <w:r w:rsidRPr="00F3318A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</w:t>
      </w:r>
      <w:r w:rsidR="005B228B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</w:t>
      </w:r>
      <w:r w:rsidRPr="00F3318A">
        <w:rPr>
          <w:bCs/>
          <w:sz w:val="28"/>
          <w:szCs w:val="28"/>
        </w:rPr>
        <w:t xml:space="preserve">года </w:t>
      </w:r>
      <w:r w:rsidRPr="00F3318A">
        <w:rPr>
          <w:bCs/>
          <w:sz w:val="28"/>
          <w:szCs w:val="28"/>
        </w:rPr>
        <w:tab/>
        <w:t xml:space="preserve">                      </w:t>
      </w:r>
      <w:r w:rsidR="00A93EBB">
        <w:rPr>
          <w:bCs/>
          <w:sz w:val="28"/>
          <w:szCs w:val="28"/>
        </w:rPr>
        <w:t xml:space="preserve">                                   </w:t>
      </w:r>
      <w:r w:rsidRPr="00F3318A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 xml:space="preserve">    </w:t>
      </w:r>
      <w:r w:rsidRPr="00F3318A">
        <w:rPr>
          <w:bCs/>
          <w:sz w:val="28"/>
          <w:szCs w:val="28"/>
        </w:rPr>
        <w:t xml:space="preserve">       №</w:t>
      </w:r>
      <w:r>
        <w:rPr>
          <w:bCs/>
          <w:sz w:val="28"/>
          <w:szCs w:val="28"/>
        </w:rPr>
        <w:t xml:space="preserve">  </w:t>
      </w:r>
      <w:r w:rsidR="00A93EBB">
        <w:rPr>
          <w:bCs/>
          <w:sz w:val="28"/>
          <w:szCs w:val="28"/>
        </w:rPr>
        <w:t>220</w:t>
      </w: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:rsidR="00BE1E88" w:rsidRPr="007E3BCE" w:rsidRDefault="00BE1E88" w:rsidP="00BE1E88">
      <w:pPr>
        <w:pStyle w:val="a3"/>
        <w:jc w:val="left"/>
      </w:pPr>
    </w:p>
    <w:p w:rsidR="00C45172" w:rsidRDefault="0041621E" w:rsidP="0041621E">
      <w:pPr>
        <w:widowControl w:val="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41621E">
        <w:rPr>
          <w:b/>
          <w:sz w:val="28"/>
          <w:szCs w:val="28"/>
        </w:rPr>
        <w:t xml:space="preserve"> деятельности предприятия ООО «Пищекомбинат «Шенкурский»  за 2023 год.</w:t>
      </w:r>
    </w:p>
    <w:p w:rsidR="0041621E" w:rsidRPr="00AA691E" w:rsidRDefault="0041621E" w:rsidP="0041621E">
      <w:pPr>
        <w:widowControl w:val="0"/>
        <w:ind w:firstLine="708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r w:rsidR="0041621E" w:rsidRPr="0041621E">
        <w:rPr>
          <w:sz w:val="28"/>
          <w:szCs w:val="28"/>
        </w:rPr>
        <w:t>директор</w:t>
      </w:r>
      <w:r w:rsidR="0041621E">
        <w:rPr>
          <w:sz w:val="28"/>
          <w:szCs w:val="28"/>
        </w:rPr>
        <w:t>а</w:t>
      </w:r>
      <w:r w:rsidR="0041621E" w:rsidRPr="0041621E">
        <w:rPr>
          <w:sz w:val="28"/>
          <w:szCs w:val="28"/>
        </w:rPr>
        <w:t xml:space="preserve"> ООО «Пищекомбинат «Шенкурский»  </w:t>
      </w:r>
      <w:r w:rsidR="0041621E">
        <w:rPr>
          <w:sz w:val="28"/>
          <w:szCs w:val="28"/>
        </w:rPr>
        <w:t>Смирнова С.В.</w:t>
      </w:r>
      <w:r w:rsidR="00C45172" w:rsidRPr="00C45172">
        <w:rPr>
          <w:sz w:val="28"/>
          <w:szCs w:val="28"/>
        </w:rPr>
        <w:t xml:space="preserve">,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A9669F" w:rsidRPr="00A9669F" w:rsidRDefault="00A9669F" w:rsidP="00BE1E88">
      <w:pPr>
        <w:widowControl w:val="0"/>
        <w:ind w:firstLine="708"/>
        <w:jc w:val="both"/>
        <w:rPr>
          <w:b/>
          <w:sz w:val="16"/>
          <w:szCs w:val="16"/>
        </w:rPr>
      </w:pPr>
    </w:p>
    <w:p w:rsidR="00DE1EF8" w:rsidRDefault="00DE1EF8" w:rsidP="00BE1E88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Pr="007B26BB">
        <w:rPr>
          <w:sz w:val="28"/>
          <w:szCs w:val="28"/>
        </w:rPr>
        <w:t xml:space="preserve">Информацию </w:t>
      </w:r>
      <w:r>
        <w:rPr>
          <w:sz w:val="28"/>
          <w:szCs w:val="28"/>
        </w:rPr>
        <w:t>о</w:t>
      </w:r>
      <w:r w:rsidRPr="0041621E">
        <w:rPr>
          <w:sz w:val="28"/>
          <w:szCs w:val="28"/>
        </w:rPr>
        <w:t xml:space="preserve"> деятельности предприятия ООО «Пищеком</w:t>
      </w:r>
      <w:r>
        <w:rPr>
          <w:sz w:val="28"/>
          <w:szCs w:val="28"/>
        </w:rPr>
        <w:t xml:space="preserve">бинат «Шенкурский»  за 2023 год - </w:t>
      </w:r>
      <w:r w:rsidRPr="007B26BB">
        <w:rPr>
          <w:sz w:val="28"/>
          <w:szCs w:val="28"/>
        </w:rPr>
        <w:t>принять к сведению.</w:t>
      </w:r>
    </w:p>
    <w:p w:rsidR="00DE1EF8" w:rsidRPr="00DE1EF8" w:rsidRDefault="00DE1EF8" w:rsidP="00BE1E88">
      <w:pPr>
        <w:widowControl w:val="0"/>
        <w:ind w:firstLine="708"/>
        <w:jc w:val="both"/>
        <w:rPr>
          <w:sz w:val="16"/>
          <w:szCs w:val="16"/>
        </w:rPr>
      </w:pPr>
    </w:p>
    <w:p w:rsidR="00A9669F" w:rsidRPr="00A9669F" w:rsidRDefault="00DE1EF8" w:rsidP="00DE1EF8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="00A9669F" w:rsidRPr="00A9669F">
        <w:rPr>
          <w:sz w:val="28"/>
          <w:szCs w:val="28"/>
        </w:rPr>
        <w:t>Рекомендовать администрации Шенкурск</w:t>
      </w:r>
      <w:r w:rsidR="00A9669F">
        <w:rPr>
          <w:sz w:val="28"/>
          <w:szCs w:val="28"/>
        </w:rPr>
        <w:t>ого</w:t>
      </w:r>
      <w:r w:rsidR="00A9669F" w:rsidRPr="00A9669F">
        <w:rPr>
          <w:sz w:val="28"/>
          <w:szCs w:val="28"/>
        </w:rPr>
        <w:t xml:space="preserve"> муниципальн</w:t>
      </w:r>
      <w:r w:rsidR="00A9669F">
        <w:rPr>
          <w:sz w:val="28"/>
          <w:szCs w:val="28"/>
        </w:rPr>
        <w:t>ого</w:t>
      </w:r>
      <w:r w:rsidR="00A9669F" w:rsidRPr="00A9669F">
        <w:rPr>
          <w:sz w:val="28"/>
          <w:szCs w:val="28"/>
        </w:rPr>
        <w:t xml:space="preserve"> округ</w:t>
      </w:r>
      <w:r>
        <w:rPr>
          <w:sz w:val="28"/>
          <w:szCs w:val="28"/>
        </w:rPr>
        <w:t xml:space="preserve">а </w:t>
      </w:r>
      <w:r w:rsidR="00A9669F">
        <w:rPr>
          <w:sz w:val="28"/>
          <w:szCs w:val="28"/>
        </w:rPr>
        <w:t xml:space="preserve">совместно </w:t>
      </w:r>
      <w:r w:rsidR="00A9669F" w:rsidRPr="00A9669F">
        <w:rPr>
          <w:sz w:val="28"/>
          <w:szCs w:val="28"/>
        </w:rPr>
        <w:t xml:space="preserve">с </w:t>
      </w:r>
      <w:r w:rsidRPr="00DE1EF8">
        <w:rPr>
          <w:sz w:val="28"/>
          <w:szCs w:val="28"/>
        </w:rPr>
        <w:t xml:space="preserve">ООО «Пищекомбинат «Шенкурский»  </w:t>
      </w:r>
      <w:r w:rsidR="00A9669F" w:rsidRPr="00A9669F">
        <w:rPr>
          <w:sz w:val="28"/>
          <w:szCs w:val="28"/>
        </w:rPr>
        <w:t xml:space="preserve">проработать вопрос по обеспечению торговых точек </w:t>
      </w:r>
      <w:r>
        <w:rPr>
          <w:sz w:val="28"/>
          <w:szCs w:val="28"/>
        </w:rPr>
        <w:t xml:space="preserve">и образовательных учреждений </w:t>
      </w:r>
      <w:r w:rsidR="00A9669F" w:rsidRPr="00A9669F">
        <w:rPr>
          <w:sz w:val="28"/>
          <w:szCs w:val="28"/>
        </w:rPr>
        <w:t>округа продукцией ООО «Пищекомбината «Шенкурский».</w:t>
      </w:r>
      <w:r w:rsidR="00A9669F">
        <w:rPr>
          <w:sz w:val="28"/>
          <w:szCs w:val="28"/>
        </w:rPr>
        <w:t xml:space="preserve"> </w:t>
      </w:r>
    </w:p>
    <w:p w:rsidR="00BE1E88" w:rsidRPr="00A9669F" w:rsidRDefault="00BE1E88" w:rsidP="00BE1E88">
      <w:pPr>
        <w:widowControl w:val="0"/>
        <w:jc w:val="center"/>
        <w:rPr>
          <w:b/>
          <w:sz w:val="16"/>
          <w:szCs w:val="16"/>
        </w:rPr>
      </w:pPr>
    </w:p>
    <w:p w:rsidR="00BE1E88" w:rsidRPr="007B26BB" w:rsidRDefault="00BE1E88" w:rsidP="00BE1E88">
      <w:pPr>
        <w:widowControl w:val="0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0D2293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2D055C" w:rsidP="002D055C">
      <w:pPr>
        <w:widowControl w:val="0"/>
        <w:tabs>
          <w:tab w:val="left" w:pos="789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</w:t>
      </w:r>
      <w:bookmarkStart w:id="0" w:name="_GoBack"/>
      <w:bookmarkEnd w:id="0"/>
      <w:r w:rsidRPr="00EC6B36">
        <w:rPr>
          <w:sz w:val="28"/>
          <w:szCs w:val="28"/>
        </w:rPr>
        <w:t xml:space="preserve">         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065" w:rsidRDefault="00716065" w:rsidP="002D055C">
      <w:r>
        <w:separator/>
      </w:r>
    </w:p>
  </w:endnote>
  <w:endnote w:type="continuationSeparator" w:id="0">
    <w:p w:rsidR="00716065" w:rsidRDefault="00716065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065" w:rsidRDefault="00716065" w:rsidP="002D055C">
      <w:r>
        <w:separator/>
      </w:r>
    </w:p>
  </w:footnote>
  <w:footnote w:type="continuationSeparator" w:id="0">
    <w:p w:rsidR="00716065" w:rsidRDefault="00716065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2D055C"/>
    <w:rsid w:val="00371735"/>
    <w:rsid w:val="0041621E"/>
    <w:rsid w:val="005B228B"/>
    <w:rsid w:val="0067739B"/>
    <w:rsid w:val="006D29FA"/>
    <w:rsid w:val="00716065"/>
    <w:rsid w:val="00775E21"/>
    <w:rsid w:val="00A93EBB"/>
    <w:rsid w:val="00A9669F"/>
    <w:rsid w:val="00B93B65"/>
    <w:rsid w:val="00BE1E88"/>
    <w:rsid w:val="00C45172"/>
    <w:rsid w:val="00C83C88"/>
    <w:rsid w:val="00C94F15"/>
    <w:rsid w:val="00CD5B6A"/>
    <w:rsid w:val="00DE1EF8"/>
    <w:rsid w:val="00E434A2"/>
    <w:rsid w:val="00EF5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2</cp:revision>
  <cp:lastPrinted>2024-05-24T12:59:00Z</cp:lastPrinted>
  <dcterms:created xsi:type="dcterms:W3CDTF">2024-05-24T12:59:00Z</dcterms:created>
  <dcterms:modified xsi:type="dcterms:W3CDTF">2024-05-24T12:59:00Z</dcterms:modified>
</cp:coreProperties>
</file>